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97E" w:rsidRPr="000356B9" w:rsidRDefault="0015397E" w:rsidP="0015397E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18</w:t>
      </w:r>
    </w:p>
    <w:p w:rsidR="0015397E" w:rsidRPr="000356B9" w:rsidRDefault="0015397E" w:rsidP="0015397E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15397E" w:rsidRDefault="0015397E" w:rsidP="0015397E"/>
    <w:p w:rsidR="0015397E" w:rsidRPr="00F774BC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Таблица 1</w:t>
      </w: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15397E" w:rsidRPr="00F774BC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дотации на выравнивание уровня бюджетной обеспеченности бюджетов муниципальных районов и городских округов из республиканского фонда финансовой поддержки муниципальных районов и городских округов на </w:t>
      </w:r>
      <w:r>
        <w:rPr>
          <w:rFonts w:ascii="Times New Roman" w:hAnsi="Times New Roman" w:cs="Times New Roman"/>
          <w:sz w:val="28"/>
          <w:szCs w:val="28"/>
        </w:rPr>
        <w:t>плановый период 2020 и 2021</w:t>
      </w:r>
      <w:r w:rsidRPr="00F774BC">
        <w:rPr>
          <w:rFonts w:ascii="Times New Roman" w:hAnsi="Times New Roman" w:cs="Times New Roman"/>
          <w:sz w:val="28"/>
          <w:szCs w:val="28"/>
        </w:rPr>
        <w:t> год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596" w:type="dxa"/>
        <w:tblInd w:w="113" w:type="dxa"/>
        <w:tblLook w:val="04A0" w:firstRow="1" w:lastRow="0" w:firstColumn="1" w:lastColumn="0" w:noHBand="0" w:noVBand="1"/>
      </w:tblPr>
      <w:tblGrid>
        <w:gridCol w:w="960"/>
        <w:gridCol w:w="5556"/>
        <w:gridCol w:w="1540"/>
        <w:gridCol w:w="1540"/>
      </w:tblGrid>
      <w:tr w:rsidR="0015397E" w:rsidRPr="008556F6" w:rsidTr="00666C83">
        <w:trPr>
          <w:cantSplit/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184 368,3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184 368,3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160 818,0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160 818,0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276 457,1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276 457,1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209 086,0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209 086,0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63 256,3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63 256,3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354 013,1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354 013,1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190 493,1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190 493,1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102 357,6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102 357,6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250 767,7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250 767,7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102 411,5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102 411,5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162 031,3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162 031,3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54 958,3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54 958,3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83 414,6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83 414,6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14 871,5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14 871,5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174 841,4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174 841,4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216 516,6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216 516,6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199 242,7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199 242,7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2 799 905,1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2 799 905,1</w:t>
            </w:r>
          </w:p>
        </w:tc>
      </w:tr>
    </w:tbl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Pr="00F774BC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397E" w:rsidRPr="002A5FD4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A5FD4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A5FD4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обеспечение общеобразовательного процесса</w:t>
      </w:r>
      <w:r w:rsidRPr="008556F6">
        <w:rPr>
          <w:rFonts w:ascii="Times New Roman" w:hAnsi="Times New Roman" w:cs="Times New Roman"/>
          <w:sz w:val="28"/>
          <w:szCs w:val="28"/>
        </w:rPr>
        <w:t xml:space="preserve"> на плановый период 2020 и 2021 годов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960"/>
        <w:gridCol w:w="5560"/>
        <w:gridCol w:w="1555"/>
        <w:gridCol w:w="1559"/>
      </w:tblGrid>
      <w:tr w:rsidR="0015397E" w:rsidRPr="008556F6" w:rsidTr="00666C83">
        <w:trPr>
          <w:cantSplit/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773 636,9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773 636,9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324 542,5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324 542,5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1 483 806,2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1 483 806,2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1 377 549,6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1 377 549,6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80 797,9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80 797,9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1 142 590,5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1 142 590,5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616 767,6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616 767,6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495 838,5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495 838,5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673 085,0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673 085,0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215 610,8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215 610,8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1 086 350,9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1 086 350,9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903 779,7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903 779,7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51 582,4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199 126,1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199 126,1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538 916,1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538 916,1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381 603,1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381 603,1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2 208 631,0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2 208 631,0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12 554 214,8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12 554 214,8</w:t>
            </w:r>
          </w:p>
        </w:tc>
      </w:tr>
    </w:tbl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Pr="00F774BC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15397E" w:rsidRPr="00B82BEA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82BEA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82BEA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выравнивание уровня бюджетной обеспеченности муниципальных 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6F6">
        <w:rPr>
          <w:rFonts w:ascii="Times New Roman" w:hAnsi="Times New Roman" w:cs="Times New Roman"/>
          <w:sz w:val="28"/>
          <w:szCs w:val="28"/>
        </w:rPr>
        <w:t>на плановый период 2020 и 2021 годов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960"/>
        <w:gridCol w:w="5556"/>
        <w:gridCol w:w="1559"/>
        <w:gridCol w:w="1559"/>
      </w:tblGrid>
      <w:tr w:rsidR="0015397E" w:rsidRPr="008556F6" w:rsidTr="00666C83">
        <w:trPr>
          <w:cantSplit/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20 395,3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9 233,8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30 375,1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34 065,9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1 525,9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29 867,1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14 648,6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13 589,4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13 728,4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5 330,6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33 019,6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30 546,5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30 546,5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741,6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4 517,8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14 230,7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14 230,7</w:t>
            </w:r>
          </w:p>
        </w:tc>
      </w:tr>
      <w:tr w:rsidR="0015397E" w:rsidRPr="008556F6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255 816,3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8556F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6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255 816,3</w:t>
            </w:r>
          </w:p>
        </w:tc>
      </w:tr>
    </w:tbl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397E" w:rsidRPr="00F774BC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397E" w:rsidRPr="009004D6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4D6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4D6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осуществление первичного воинского учета на территориях, где отсутствуют военные комиссариаты</w:t>
      </w:r>
      <w:r w:rsidRPr="008556F6">
        <w:rPr>
          <w:rFonts w:ascii="Times New Roman" w:hAnsi="Times New Roman" w:cs="Times New Roman"/>
          <w:sz w:val="28"/>
          <w:szCs w:val="28"/>
        </w:rPr>
        <w:t xml:space="preserve"> на плановый период 2020 и 2021 годов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740"/>
        <w:gridCol w:w="5776"/>
        <w:gridCol w:w="1559"/>
        <w:gridCol w:w="1559"/>
      </w:tblGrid>
      <w:tr w:rsidR="0015397E" w:rsidRPr="00CC7416" w:rsidTr="00666C83">
        <w:trPr>
          <w:cantSplit/>
          <w:trHeight w:val="2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2 304,1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2 281,5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4 592,3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3 359,4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555,8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2 317,1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2 312,6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2 248,4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2 164,7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3 053,8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1 896,5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327,9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739,5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2 609,2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610,8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31 984,4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31 984,4</w:t>
            </w:r>
          </w:p>
        </w:tc>
      </w:tr>
    </w:tbl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Pr="00F774BC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15397E" w:rsidRPr="009004D6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4D6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4D6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осуществление деятельности комиссии по делам несовершеннолетних и защите их 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6F6">
        <w:rPr>
          <w:rFonts w:ascii="Times New Roman" w:hAnsi="Times New Roman" w:cs="Times New Roman"/>
          <w:sz w:val="28"/>
          <w:szCs w:val="28"/>
        </w:rPr>
        <w:t>на плановый период 2020 и 2021 годов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704"/>
        <w:gridCol w:w="5812"/>
        <w:gridCol w:w="1559"/>
        <w:gridCol w:w="1559"/>
      </w:tblGrid>
      <w:tr w:rsidR="0015397E" w:rsidRPr="00CC7416" w:rsidTr="00666C83">
        <w:trPr>
          <w:cantSplit/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951,6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475,8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997,3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13 368,1</w:t>
            </w:r>
          </w:p>
        </w:tc>
      </w:tr>
    </w:tbl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5397E" w:rsidRPr="00F774BC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15397E" w:rsidRPr="00E7420A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420A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420A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районов Чеченской Республики на организацию и осуществление деятельности по опеке и попечительству</w:t>
      </w:r>
      <w:r w:rsidRPr="008556F6">
        <w:rPr>
          <w:rFonts w:ascii="Times New Roman" w:hAnsi="Times New Roman" w:cs="Times New Roman"/>
          <w:sz w:val="28"/>
          <w:szCs w:val="28"/>
        </w:rPr>
        <w:t xml:space="preserve"> на плановый период 2020 и 2021 годов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704"/>
        <w:gridCol w:w="5812"/>
        <w:gridCol w:w="1559"/>
        <w:gridCol w:w="1559"/>
      </w:tblGrid>
      <w:tr w:rsidR="0015397E" w:rsidRPr="00CC7416" w:rsidTr="00666C83">
        <w:trPr>
          <w:cantSplit/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872,3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Шаройский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1 371,2</w:t>
            </w:r>
          </w:p>
        </w:tc>
      </w:tr>
      <w:tr w:rsidR="0015397E" w:rsidRPr="00CC7416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8 785,7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CC7416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4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8 785,7</w:t>
            </w:r>
          </w:p>
        </w:tc>
      </w:tr>
    </w:tbl>
    <w:p w:rsidR="0015397E" w:rsidRPr="00F774BC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F774BC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15397E" w:rsidRPr="00E7420A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420A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420A">
        <w:rPr>
          <w:rFonts w:ascii="Times New Roman" w:hAnsi="Times New Roman" w:cs="Times New Roman"/>
          <w:sz w:val="28"/>
          <w:szCs w:val="28"/>
        </w:rPr>
        <w:t>субвенций бюджетам городских округов и муниципальных райо</w:t>
      </w:r>
      <w:r>
        <w:rPr>
          <w:rFonts w:ascii="Times New Roman" w:hAnsi="Times New Roman" w:cs="Times New Roman"/>
          <w:sz w:val="28"/>
          <w:szCs w:val="28"/>
        </w:rPr>
        <w:t xml:space="preserve">нов Чеченской Республики </w:t>
      </w:r>
      <w:r w:rsidRPr="00E7420A">
        <w:rPr>
          <w:rFonts w:ascii="Times New Roman" w:hAnsi="Times New Roman" w:cs="Times New Roman"/>
          <w:sz w:val="28"/>
          <w:szCs w:val="28"/>
        </w:rPr>
        <w:t>на обеспечение полномочий в сфере развития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6F6">
        <w:rPr>
          <w:rFonts w:ascii="Times New Roman" w:hAnsi="Times New Roman" w:cs="Times New Roman"/>
          <w:sz w:val="28"/>
          <w:szCs w:val="28"/>
        </w:rPr>
        <w:t>на плановый период 2020 и 2021 годов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596" w:type="dxa"/>
        <w:tblInd w:w="113" w:type="dxa"/>
        <w:tblLook w:val="04A0" w:firstRow="1" w:lastRow="0" w:firstColumn="1" w:lastColumn="0" w:noHBand="0" w:noVBand="1"/>
      </w:tblPr>
      <w:tblGrid>
        <w:gridCol w:w="704"/>
        <w:gridCol w:w="5812"/>
        <w:gridCol w:w="1540"/>
        <w:gridCol w:w="1540"/>
      </w:tblGrid>
      <w:tr w:rsidR="0015397E" w:rsidRPr="009B4C64" w:rsidTr="00666C83">
        <w:trPr>
          <w:cantSplit/>
          <w:trHeight w:val="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224 217,4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224 217,4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91 508,2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91 508,2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457 355,0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457 355,0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Гудермесский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686 396,5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686 396,5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Итум-Калинский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22 140,1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22 140,1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287 448,3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287 448,3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Надтеречный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236 897,7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236 897,7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192 011,7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192 011,7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Ножай-</w:t>
            </w: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Юртовский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279 815,3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279 815,3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Сунженский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83 964,8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83 964,8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465 065,7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465 065,7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351 390,8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351 390,8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Шатойский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44 257,1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44 257,1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263 208,1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263 208,1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200 584,5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200 584,5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1 259 833,3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1 259 833,3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5 146 094,5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5 146 094,5</w:t>
            </w:r>
          </w:p>
        </w:tc>
      </w:tr>
    </w:tbl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397E" w:rsidRPr="00F774BC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4BC">
        <w:rPr>
          <w:rFonts w:ascii="Times New Roman" w:hAnsi="Times New Roman" w:cs="Times New Roman"/>
          <w:sz w:val="28"/>
          <w:szCs w:val="28"/>
        </w:rPr>
        <w:t>приложения 17</w:t>
      </w:r>
    </w:p>
    <w:p w:rsidR="0015397E" w:rsidRPr="00F60D43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0D43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60D43">
        <w:rPr>
          <w:rFonts w:ascii="Times New Roman" w:hAnsi="Times New Roman" w:cs="Times New Roman"/>
          <w:sz w:val="28"/>
          <w:szCs w:val="28"/>
        </w:rPr>
        <w:t xml:space="preserve">дотации на поддержку мер по обеспечению сбалансированности бюджетов городских округов и муниципальных районов Чеченской Республики </w:t>
      </w:r>
      <w:r w:rsidRPr="008556F6">
        <w:rPr>
          <w:rFonts w:ascii="Times New Roman" w:hAnsi="Times New Roman" w:cs="Times New Roman"/>
          <w:sz w:val="28"/>
          <w:szCs w:val="28"/>
        </w:rPr>
        <w:t xml:space="preserve">на плановый период 2020 и 2021 годов </w:t>
      </w:r>
    </w:p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397E" w:rsidRDefault="0015397E" w:rsidP="0015397E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774B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960"/>
        <w:gridCol w:w="5556"/>
        <w:gridCol w:w="1559"/>
        <w:gridCol w:w="1559"/>
      </w:tblGrid>
      <w:tr w:rsidR="0015397E" w:rsidRPr="009B4C64" w:rsidTr="00666C83">
        <w:trPr>
          <w:cantSplit/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городских округов и муниципальных районов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Ачхой-Мартановский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14 143,4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14 143,4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17 403,2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Курчалоевский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24 372,6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Урус-Мартановский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22 897,9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Шалинский</w:t>
            </w:r>
            <w:proofErr w:type="spellEnd"/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21 182,9</w:t>
            </w:r>
          </w:p>
        </w:tc>
      </w:tr>
      <w:tr w:rsidR="0015397E" w:rsidRPr="009B4C64" w:rsidTr="00666C83">
        <w:trPr>
          <w:cantSplit/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городским округам и муниципальным районам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97E" w:rsidRPr="009B4C64" w:rsidRDefault="0015397E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4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</w:t>
            </w:r>
          </w:p>
        </w:tc>
      </w:tr>
    </w:tbl>
    <w:p w:rsidR="0015397E" w:rsidRDefault="0015397E" w:rsidP="0015397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22660" w:rsidRDefault="00422660">
      <w:bookmarkStart w:id="0" w:name="_GoBack"/>
      <w:bookmarkEnd w:id="0"/>
    </w:p>
    <w:sectPr w:rsidR="00422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97E"/>
    <w:rsid w:val="0015397E"/>
    <w:rsid w:val="0042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3D05D-D545-4A40-BC2F-0FFB76C89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9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1464</Words>
  <Characters>8346</Characters>
  <Application>Microsoft Office Word</Application>
  <DocSecurity>0</DocSecurity>
  <Lines>69</Lines>
  <Paragraphs>19</Paragraphs>
  <ScaleCrop>false</ScaleCrop>
  <Company/>
  <LinksUpToDate>false</LinksUpToDate>
  <CharactersWithSpaces>9791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2018-11-01T06:25:00Z</dcterms:created>
  <dcterms:modified xsi:type="dcterms:W3CDTF">2018-11-01T06:27:00Z</dcterms:modified>
</cp:coreProperties>
</file>